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2CDD3BDF" w:rsidR="00A3073F" w:rsidRPr="007F3343" w:rsidRDefault="00096C94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Comunicación Social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67853BE7" w:rsidR="00A3073F" w:rsidRPr="00A3073F" w:rsidRDefault="00096C9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Medios Electrónicos Masivos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096C94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096C94" w:rsidRPr="00813C78" w:rsidRDefault="00096C94" w:rsidP="00096C9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BFAD30C" w:rsidR="00096C94" w:rsidRPr="002D09EF" w:rsidRDefault="00096C94" w:rsidP="00096C9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Martha Leticia Luna García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096C94" w:rsidRPr="00813C78" w:rsidRDefault="00096C94" w:rsidP="00096C9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0138CC4B" w:rsidR="00A3073F" w:rsidRPr="002D09EF" w:rsidRDefault="00096C9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Titular de la División de Medios Electrónicos Masivos</w:t>
            </w:r>
          </w:p>
        </w:tc>
      </w:tr>
      <w:tr w:rsidR="00096C94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096C94" w:rsidRPr="00813C78" w:rsidRDefault="00096C94" w:rsidP="00096C9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50FBC383" w:rsidR="00096C94" w:rsidRPr="002D09EF" w:rsidRDefault="00096C94" w:rsidP="00096C9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Gobernador Tiburcio Montiel No. 15</w:t>
            </w:r>
            <w:r w:rsidR="00431F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piso 5to</w:t>
            </w:r>
            <w:r w:rsidR="00431F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.,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San Miguel Chapultepec, Alcaldía Miguel Hidalgo, C.P. 11850</w:t>
            </w:r>
            <w:r w:rsidR="00431F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431F72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Ciudad de México</w:t>
            </w:r>
          </w:p>
        </w:tc>
      </w:tr>
      <w:tr w:rsidR="00096C94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096C94" w:rsidRPr="00813C78" w:rsidRDefault="00096C94" w:rsidP="00096C9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5AD29DE4" w:rsidR="00096C94" w:rsidRPr="002D09EF" w:rsidRDefault="00096C94" w:rsidP="00096C9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  <w:t xml:space="preserve">5238 2700 ext. 18909  </w:t>
            </w:r>
            <w:hyperlink r:id="rId11" w:history="1">
              <w:r w:rsidRPr="00DD1FB0">
                <w:rPr>
                  <w:rStyle w:val="Hipervnculo"/>
                  <w:rFonts w:ascii="Montserrat Medium" w:eastAsia="Times New Roman" w:hAnsi="Montserrat Medium" w:cs="Open Sans"/>
                  <w:sz w:val="16"/>
                  <w:szCs w:val="15"/>
                  <w:lang w:val="en-US"/>
                </w:rPr>
                <w:t>martha.lunag@imss.gob.mx</w:t>
              </w:r>
            </w:hyperlink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55D29222" w:rsidR="00CA692E" w:rsidRPr="008D7CA5" w:rsidRDefault="00096C94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División de Medios Electrónicos Masivos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096C94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096C94" w:rsidRDefault="00096C94" w:rsidP="00096C94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514EB80F" w:rsidR="00096C94" w:rsidRPr="008D7CA5" w:rsidRDefault="00096C94" w:rsidP="00096C94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9E290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9C- Comunicación Social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096C94" w:rsidRPr="00813C78" w14:paraId="760A83B2" w14:textId="77777777" w:rsidTr="00096C94">
        <w:trPr>
          <w:trHeight w:val="1352"/>
        </w:trPr>
        <w:tc>
          <w:tcPr>
            <w:tcW w:w="1016" w:type="pct"/>
            <w:vAlign w:val="center"/>
          </w:tcPr>
          <w:p w14:paraId="1D4D85A9" w14:textId="489C67C3" w:rsidR="00096C94" w:rsidRPr="00406855" w:rsidRDefault="00096C94" w:rsidP="00096C9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>9C.2 Programas y Proyectos en Materia de Comunicación Social</w:t>
            </w:r>
          </w:p>
        </w:tc>
        <w:tc>
          <w:tcPr>
            <w:tcW w:w="1519" w:type="pct"/>
            <w:vAlign w:val="center"/>
          </w:tcPr>
          <w:p w14:paraId="420D570C" w14:textId="3F68D049" w:rsidR="00096C94" w:rsidRPr="00406855" w:rsidRDefault="00406855" w:rsidP="00096C9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D</w:t>
            </w:r>
            <w:r w:rsidR="00096C94"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>ocumentación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</w:t>
            </w:r>
            <w:r w:rsidR="00096C94"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gestión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y comprobación</w:t>
            </w:r>
            <w:r w:rsidR="00096C94"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de los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</w:t>
            </w:r>
            <w:r w:rsidR="00096C94"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>ontratos de Campañas Institucionales en Medios Digitales y Complementarios.</w:t>
            </w:r>
          </w:p>
        </w:tc>
        <w:tc>
          <w:tcPr>
            <w:tcW w:w="611" w:type="pct"/>
            <w:vAlign w:val="center"/>
          </w:tcPr>
          <w:p w14:paraId="14D1391C" w14:textId="58C1C2CA" w:rsidR="00096C94" w:rsidRPr="00406855" w:rsidRDefault="00096C94" w:rsidP="00096C9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5F3B5D42" w:rsidR="00096C94" w:rsidRPr="00406855" w:rsidRDefault="00096C94" w:rsidP="00096C94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>50 expedientes</w:t>
            </w:r>
          </w:p>
        </w:tc>
        <w:tc>
          <w:tcPr>
            <w:tcW w:w="1164" w:type="pct"/>
            <w:vAlign w:val="center"/>
          </w:tcPr>
          <w:p w14:paraId="4BF7075F" w14:textId="5AFD178E" w:rsidR="00376A64" w:rsidRPr="00376A64" w:rsidRDefault="00376A64" w:rsidP="00376A64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</w:pPr>
            <w:r w:rsidRPr="00376A64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>En el espacio designado como archivo de trámite ubicado en la División de Medios Electrónicos Masivos, Tiburcio Montiel #15,</w:t>
            </w:r>
          </w:p>
          <w:p w14:paraId="5EE2B355" w14:textId="77777777" w:rsidR="00376A64" w:rsidRPr="00376A64" w:rsidRDefault="00376A64" w:rsidP="00376A64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</w:pPr>
            <w:r w:rsidRPr="00376A64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>piso 5, Colonia San Miguel Chapultepec,</w:t>
            </w:r>
          </w:p>
          <w:p w14:paraId="499BB8BA" w14:textId="3A06AC54" w:rsidR="00376A64" w:rsidRPr="00406855" w:rsidRDefault="00376A64" w:rsidP="00376A64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 w:rsidRPr="00376A64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</w:rPr>
              <w:t>Alcaldía Miguel Hidalgo CP 11850, Ciudad de México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49FAE7DE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1285A648" w14:textId="77777777" w:rsidR="00E3040C" w:rsidRDefault="00E3040C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081690BF" w14:textId="56F9F2E8" w:rsidR="00623117" w:rsidRPr="00406855" w:rsidRDefault="00096C94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 xml:space="preserve">José Carlos Becerril Gayosso </w:t>
            </w:r>
            <w:r w:rsidR="00623117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R</w:t>
            </w:r>
            <w:r w:rsidR="008C38DB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 xml:space="preserve">esponsable de </w:t>
            </w:r>
            <w:r w:rsidR="00623117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A</w:t>
            </w:r>
            <w:r w:rsidR="008C38DB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 xml:space="preserve">rchivo de </w:t>
            </w:r>
            <w:r w:rsidR="00623117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T</w:t>
            </w:r>
            <w:r w:rsidR="008C38DB"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2D0B8AF7" w14:textId="0A61FB7C" w:rsidR="00623117" w:rsidRPr="00D47DA7" w:rsidRDefault="00096C94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406855">
              <w:rPr>
                <w:rFonts w:ascii="Montserrat Medium" w:hAnsi="Montserrat Medium"/>
                <w:bCs/>
                <w:color w:val="000000"/>
                <w:sz w:val="14"/>
                <w:szCs w:val="14"/>
              </w:rPr>
              <w:t>Martha Leticia Luna García</w:t>
            </w: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br/>
            </w:r>
            <w:r w:rsidR="000B586C"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División de </w:t>
            </w:r>
            <w:r w:rsidRPr="00406855">
              <w:rPr>
                <w:rFonts w:ascii="Montserrat Medium" w:hAnsi="Montserrat Medium"/>
                <w:color w:val="000000"/>
                <w:sz w:val="14"/>
                <w:szCs w:val="14"/>
              </w:rPr>
              <w:br/>
              <w:t>Medios Electrónicos</w:t>
            </w:r>
            <w:r w:rsidRPr="00096C94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Masivos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DE77E" w14:textId="77777777" w:rsidR="004D5FEA" w:rsidRDefault="004D5FEA" w:rsidP="00984A99">
      <w:r>
        <w:separator/>
      </w:r>
    </w:p>
  </w:endnote>
  <w:endnote w:type="continuationSeparator" w:id="0">
    <w:p w14:paraId="682C3F13" w14:textId="77777777" w:rsidR="004D5FEA" w:rsidRDefault="004D5FEA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5B0E8C" w14:textId="77777777" w:rsidR="004D5FEA" w:rsidRDefault="004D5FEA" w:rsidP="00984A99">
      <w:r>
        <w:separator/>
      </w:r>
    </w:p>
  </w:footnote>
  <w:footnote w:type="continuationSeparator" w:id="0">
    <w:p w14:paraId="5089BD84" w14:textId="77777777" w:rsidR="004D5FEA" w:rsidRDefault="004D5FEA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96C94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76A64"/>
    <w:rsid w:val="003805FC"/>
    <w:rsid w:val="003A1C8E"/>
    <w:rsid w:val="003A1EC6"/>
    <w:rsid w:val="003A5672"/>
    <w:rsid w:val="003C1156"/>
    <w:rsid w:val="003F0087"/>
    <w:rsid w:val="003F42C5"/>
    <w:rsid w:val="003F50AB"/>
    <w:rsid w:val="00406855"/>
    <w:rsid w:val="00413094"/>
    <w:rsid w:val="00420FF2"/>
    <w:rsid w:val="00421AC3"/>
    <w:rsid w:val="00431F72"/>
    <w:rsid w:val="00444FD9"/>
    <w:rsid w:val="00447ADC"/>
    <w:rsid w:val="00447DD4"/>
    <w:rsid w:val="00454BF6"/>
    <w:rsid w:val="00460FEE"/>
    <w:rsid w:val="0046103C"/>
    <w:rsid w:val="00467062"/>
    <w:rsid w:val="004714FA"/>
    <w:rsid w:val="00492F1E"/>
    <w:rsid w:val="004B6D73"/>
    <w:rsid w:val="004C4DA4"/>
    <w:rsid w:val="004C72F7"/>
    <w:rsid w:val="004D5FEA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9151E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20D36"/>
    <w:rsid w:val="00C22CA4"/>
    <w:rsid w:val="00C526AD"/>
    <w:rsid w:val="00C57FA3"/>
    <w:rsid w:val="00C621B4"/>
    <w:rsid w:val="00C657C1"/>
    <w:rsid w:val="00C6608C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4587"/>
    <w:rsid w:val="00D4606D"/>
    <w:rsid w:val="00D47504"/>
    <w:rsid w:val="00D47DA7"/>
    <w:rsid w:val="00D52008"/>
    <w:rsid w:val="00D55312"/>
    <w:rsid w:val="00D74EF5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040C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15CA5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artha.lunag@imss.gob.mx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Anahi Rueda Sanchez</cp:lastModifiedBy>
  <cp:revision>6</cp:revision>
  <cp:lastPrinted>2026-04-24T17:10:00Z</cp:lastPrinted>
  <dcterms:created xsi:type="dcterms:W3CDTF">2026-04-24T17:41:00Z</dcterms:created>
  <dcterms:modified xsi:type="dcterms:W3CDTF">2026-04-24T17:46:00Z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